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rStyle w:val="c2c16c7"/>
          <w:b/>
          <w:bCs/>
          <w:iCs/>
          <w:color w:val="000000"/>
        </w:rPr>
      </w:pPr>
      <w:r w:rsidRPr="000D7A57">
        <w:rPr>
          <w:rStyle w:val="c2c16c7"/>
          <w:b/>
          <w:bCs/>
          <w:iCs/>
          <w:color w:val="000000"/>
        </w:rPr>
        <w:t>Нормативные документы.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rStyle w:val="c2c16c7"/>
          <w:bCs/>
          <w:iCs/>
          <w:color w:val="000000"/>
        </w:rPr>
      </w:pPr>
      <w:r w:rsidRPr="000D7A57">
        <w:rPr>
          <w:rStyle w:val="c2c16c7"/>
          <w:bCs/>
          <w:iCs/>
          <w:color w:val="000000"/>
        </w:rPr>
        <w:t>Рабочая программа составлена на основе следующих нормативно-правовых документов:</w:t>
      </w:r>
    </w:p>
    <w:p w:rsidR="000D7A57" w:rsidRPr="000D7A57" w:rsidRDefault="000D7A57" w:rsidP="000D7A57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0D7A57" w:rsidRPr="000D7A57" w:rsidRDefault="000D7A57" w:rsidP="000D7A57">
      <w:pPr>
        <w:pStyle w:val="a3"/>
        <w:numPr>
          <w:ilvl w:val="0"/>
          <w:numId w:val="1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0D7A57">
        <w:rPr>
          <w:rFonts w:ascii="Times New Roman" w:hAnsi="Times New Roman"/>
          <w:sz w:val="24"/>
          <w:szCs w:val="24"/>
        </w:rPr>
        <w:t>Закона Российской Федерации  «Об образовании» от 10.07.1992 года №3266-1 (в ред. от 28.02.2012 года);</w:t>
      </w:r>
    </w:p>
    <w:p w:rsidR="000D7A57" w:rsidRPr="000D7A57" w:rsidRDefault="000D7A57" w:rsidP="000D7A57">
      <w:pPr>
        <w:pStyle w:val="a3"/>
        <w:numPr>
          <w:ilvl w:val="0"/>
          <w:numId w:val="12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0D7A57">
        <w:rPr>
          <w:rFonts w:ascii="Times New Roman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</w:t>
      </w:r>
      <w:proofErr w:type="spellStart"/>
      <w:r w:rsidRPr="000D7A57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0D7A57">
        <w:rPr>
          <w:rFonts w:ascii="Times New Roman" w:hAnsi="Times New Roman"/>
          <w:sz w:val="24"/>
          <w:szCs w:val="24"/>
        </w:rPr>
        <w:t xml:space="preserve"> от 17.12.2010 года №1897;</w:t>
      </w:r>
    </w:p>
    <w:p w:rsidR="000D7A57" w:rsidRPr="000D7A57" w:rsidRDefault="000D7A57" w:rsidP="000D7A57">
      <w:pPr>
        <w:pStyle w:val="a3"/>
        <w:numPr>
          <w:ilvl w:val="0"/>
          <w:numId w:val="1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0D7A57">
        <w:rPr>
          <w:rFonts w:ascii="Times New Roman" w:hAnsi="Times New Roman"/>
          <w:sz w:val="24"/>
          <w:szCs w:val="24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0D7A57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0D7A57">
        <w:rPr>
          <w:rFonts w:ascii="Times New Roman" w:hAnsi="Times New Roman"/>
          <w:sz w:val="24"/>
          <w:szCs w:val="24"/>
        </w:rPr>
        <w:t xml:space="preserve"> России от 03.06.2011. №1994);</w:t>
      </w:r>
    </w:p>
    <w:p w:rsidR="000D7A57" w:rsidRPr="000D7A57" w:rsidRDefault="000D7A57" w:rsidP="000D7A57">
      <w:pPr>
        <w:pStyle w:val="a3"/>
        <w:numPr>
          <w:ilvl w:val="0"/>
          <w:numId w:val="1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0D7A57">
        <w:rPr>
          <w:rFonts w:ascii="Times New Roman" w:hAnsi="Times New Roman"/>
          <w:sz w:val="24"/>
          <w:szCs w:val="24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0D7A57" w:rsidRPr="000D7A57" w:rsidRDefault="000D7A57" w:rsidP="000D7A57">
      <w:pPr>
        <w:pStyle w:val="a3"/>
        <w:numPr>
          <w:ilvl w:val="0"/>
          <w:numId w:val="1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0D7A57">
        <w:rPr>
          <w:rFonts w:ascii="Times New Roman" w:hAnsi="Times New Roman"/>
          <w:sz w:val="24"/>
          <w:szCs w:val="24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0D7A57" w:rsidRPr="000D7A57" w:rsidRDefault="000D7A57" w:rsidP="000D7A57">
      <w:pPr>
        <w:pStyle w:val="a3"/>
        <w:numPr>
          <w:ilvl w:val="0"/>
          <w:numId w:val="1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0D7A57">
        <w:rPr>
          <w:rFonts w:ascii="Times New Roman" w:hAnsi="Times New Roman"/>
          <w:sz w:val="24"/>
          <w:szCs w:val="24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0D7A57" w:rsidRPr="000D7A57" w:rsidRDefault="000D7A57" w:rsidP="000D7A57">
      <w:pPr>
        <w:pStyle w:val="a3"/>
        <w:numPr>
          <w:ilvl w:val="0"/>
          <w:numId w:val="11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0D7A57">
        <w:rPr>
          <w:rFonts w:ascii="Times New Roman" w:hAnsi="Times New Roman"/>
          <w:sz w:val="24"/>
          <w:szCs w:val="24"/>
        </w:rPr>
        <w:t xml:space="preserve"> Учебного плана МБОО «СОШ №18» г. Альметьевска Республики Татарстан, утвержденного директором школы от 31.08.2016 г.</w:t>
      </w:r>
    </w:p>
    <w:p w:rsidR="000D7A57" w:rsidRPr="000D7A57" w:rsidRDefault="000D7A57" w:rsidP="000D7A57">
      <w:pPr>
        <w:pStyle w:val="a3"/>
        <w:numPr>
          <w:ilvl w:val="0"/>
          <w:numId w:val="11"/>
        </w:numPr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0D7A57">
        <w:rPr>
          <w:rFonts w:ascii="Times New Roman" w:hAnsi="Times New Roman"/>
          <w:sz w:val="24"/>
          <w:szCs w:val="24"/>
        </w:rPr>
        <w:t>Примерные программы по учебным предметам. Русский язык. 5 -9 классы: проект. – М.: Просвещение, 2010.</w:t>
      </w:r>
    </w:p>
    <w:p w:rsidR="000D7A57" w:rsidRPr="000D7A57" w:rsidRDefault="000D7A57" w:rsidP="000D7A57">
      <w:pPr>
        <w:pStyle w:val="a3"/>
        <w:numPr>
          <w:ilvl w:val="0"/>
          <w:numId w:val="11"/>
        </w:numPr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0D7A57">
        <w:rPr>
          <w:rFonts w:ascii="Times New Roman" w:hAnsi="Times New Roman"/>
          <w:sz w:val="24"/>
          <w:szCs w:val="24"/>
        </w:rPr>
        <w:t xml:space="preserve"> Положения о рабочей программе МБОУ  «СОШ №18» г. Альметьевск. </w:t>
      </w:r>
    </w:p>
    <w:p w:rsidR="000D7A57" w:rsidRPr="000D7A57" w:rsidRDefault="000D7A57" w:rsidP="000D7A57">
      <w:pPr>
        <w:rPr>
          <w:b/>
          <w:bCs/>
        </w:rPr>
      </w:pP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0D7A57">
        <w:rPr>
          <w:rStyle w:val="c2"/>
          <w:color w:val="000000"/>
        </w:rPr>
        <w:t xml:space="preserve">Программа по русскому языку для 5  класса основной общеобразовательной школы является первым шагом реализации основных идей ФГОС основного общего образования нового поколения. Её характеризует направленность на достижение результатов освоения курса русского языка не только на </w:t>
      </w:r>
      <w:proofErr w:type="gramStart"/>
      <w:r w:rsidRPr="000D7A57">
        <w:rPr>
          <w:rStyle w:val="c2"/>
          <w:color w:val="000000"/>
        </w:rPr>
        <w:t>предметном</w:t>
      </w:r>
      <w:proofErr w:type="gramEnd"/>
      <w:r w:rsidRPr="000D7A57">
        <w:rPr>
          <w:rStyle w:val="c2"/>
          <w:color w:val="000000"/>
        </w:rPr>
        <w:t xml:space="preserve">, но и на личностном и </w:t>
      </w:r>
      <w:proofErr w:type="spellStart"/>
      <w:r w:rsidRPr="000D7A57">
        <w:rPr>
          <w:rStyle w:val="c2"/>
          <w:color w:val="000000"/>
        </w:rPr>
        <w:t>метапредметном</w:t>
      </w:r>
      <w:proofErr w:type="spellEnd"/>
      <w:r w:rsidRPr="000D7A57">
        <w:rPr>
          <w:rStyle w:val="c2"/>
          <w:color w:val="000000"/>
        </w:rPr>
        <w:t xml:space="preserve"> уровнях, </w:t>
      </w:r>
      <w:proofErr w:type="spellStart"/>
      <w:r w:rsidRPr="000D7A57">
        <w:rPr>
          <w:rStyle w:val="c2"/>
          <w:color w:val="000000"/>
        </w:rPr>
        <w:t>системно-деятельностный</w:t>
      </w:r>
      <w:proofErr w:type="spellEnd"/>
      <w:r w:rsidRPr="000D7A57">
        <w:rPr>
          <w:rStyle w:val="c2"/>
          <w:color w:val="000000"/>
        </w:rPr>
        <w:t xml:space="preserve"> подход, актуализация воспитательной функции учебного предмета «Русский язык».</w:t>
      </w:r>
    </w:p>
    <w:p w:rsidR="000D7A57" w:rsidRPr="000D7A57" w:rsidRDefault="000D7A57" w:rsidP="000D7A57">
      <w:pPr>
        <w:pStyle w:val="c5c0c46"/>
        <w:shd w:val="clear" w:color="auto" w:fill="FFFFFF"/>
        <w:spacing w:before="0" w:beforeAutospacing="0" w:after="0" w:afterAutospacing="0"/>
        <w:ind w:right="40"/>
        <w:rPr>
          <w:color w:val="000000"/>
        </w:rPr>
      </w:pPr>
      <w:r w:rsidRPr="000D7A57">
        <w:rPr>
          <w:rStyle w:val="c2"/>
          <w:color w:val="000000"/>
        </w:rPr>
        <w:t xml:space="preserve">     В соответствии с ФГОС и Примерной программой содержание разработанного курса направлено на реализацию </w:t>
      </w:r>
      <w:r w:rsidRPr="000D7A57">
        <w:rPr>
          <w:rStyle w:val="c2"/>
          <w:b/>
          <w:color w:val="000000"/>
        </w:rPr>
        <w:t>следующих целей</w:t>
      </w:r>
      <w:r w:rsidRPr="000D7A57">
        <w:rPr>
          <w:rStyle w:val="c2"/>
          <w:color w:val="000000"/>
        </w:rPr>
        <w:t xml:space="preserve"> изучения русского (родного) языка в основной общеобразовательной школе:</w:t>
      </w:r>
    </w:p>
    <w:p w:rsidR="000D7A57" w:rsidRPr="000D7A57" w:rsidRDefault="000D7A57" w:rsidP="000D7A57">
      <w:pPr>
        <w:numPr>
          <w:ilvl w:val="0"/>
          <w:numId w:val="1"/>
        </w:numPr>
        <w:shd w:val="clear" w:color="auto" w:fill="FFFFFF"/>
        <w:ind w:left="1080" w:right="40"/>
        <w:rPr>
          <w:color w:val="000000"/>
        </w:rPr>
      </w:pPr>
      <w:r w:rsidRPr="000D7A57">
        <w:rPr>
          <w:rStyle w:val="c2"/>
          <w:color w:val="000000"/>
        </w:rPr>
        <w:t>воспитание духовно богатой, нравственно ориентированной личности с развитым чувством самосознания и общероссийского гражданского сознания; человека, любящего свою родину, свой народ, знающего родной язык и культуру своего народа и уважающего традиции и культуры других народов;</w:t>
      </w:r>
    </w:p>
    <w:p w:rsidR="000D7A57" w:rsidRPr="000D7A57" w:rsidRDefault="000D7A57" w:rsidP="000D7A57">
      <w:pPr>
        <w:numPr>
          <w:ilvl w:val="0"/>
          <w:numId w:val="1"/>
        </w:numPr>
        <w:shd w:val="clear" w:color="auto" w:fill="FFFFFF"/>
        <w:ind w:left="1080" w:right="40"/>
        <w:rPr>
          <w:color w:val="000000"/>
        </w:rPr>
      </w:pPr>
      <w:r w:rsidRPr="000D7A57">
        <w:rPr>
          <w:rStyle w:val="c2"/>
          <w:color w:val="000000"/>
        </w:rPr>
        <w:t>воспитание уважения к родному языку, сознательного отношения к нему как явлению культуры; осмысление родного языка как основного средства общения, средства получения знаний в разных сферах человеческой деятельности, средства освоения морально-этических норм, принятых в обществе; осознание эстетической ценности родного языка;</w:t>
      </w:r>
    </w:p>
    <w:p w:rsidR="000D7A57" w:rsidRPr="000D7A57" w:rsidRDefault="000D7A57" w:rsidP="000D7A57">
      <w:pPr>
        <w:numPr>
          <w:ilvl w:val="0"/>
          <w:numId w:val="1"/>
        </w:numPr>
        <w:shd w:val="clear" w:color="auto" w:fill="FFFFFF"/>
        <w:ind w:left="1080" w:right="40"/>
        <w:rPr>
          <w:color w:val="000000"/>
        </w:rPr>
      </w:pPr>
      <w:r w:rsidRPr="000D7A57">
        <w:rPr>
          <w:rStyle w:val="c2"/>
          <w:color w:val="000000"/>
        </w:rPr>
        <w:t>овладение русским языком как средством общения в повседневной жизни и учебной деятельности: развитие готовности и способности к речевому взаимодействию и взаимопониманию, сотрудничеству, позитивному диалогу, содержательным компромиссам; потребности в речевом самосовершенствовании;</w:t>
      </w:r>
    </w:p>
    <w:p w:rsidR="000D7A57" w:rsidRPr="000D7A57" w:rsidRDefault="000D7A57" w:rsidP="000D7A57">
      <w:pPr>
        <w:numPr>
          <w:ilvl w:val="0"/>
          <w:numId w:val="1"/>
        </w:numPr>
        <w:shd w:val="clear" w:color="auto" w:fill="FFFFFF"/>
        <w:ind w:left="1080" w:right="40"/>
        <w:rPr>
          <w:color w:val="000000"/>
        </w:rPr>
      </w:pPr>
      <w:r w:rsidRPr="000D7A57">
        <w:rPr>
          <w:rStyle w:val="c2"/>
          <w:color w:val="000000"/>
        </w:rPr>
        <w:t xml:space="preserve">овладение навыками самостоятельной учебной деятельности, самообразования, важнейшими </w:t>
      </w:r>
      <w:proofErr w:type="spellStart"/>
      <w:r w:rsidRPr="000D7A57">
        <w:rPr>
          <w:rStyle w:val="c2"/>
          <w:color w:val="000000"/>
        </w:rPr>
        <w:t>обшеучебными</w:t>
      </w:r>
      <w:proofErr w:type="spellEnd"/>
      <w:r w:rsidRPr="000D7A57">
        <w:rPr>
          <w:rStyle w:val="c2"/>
          <w:color w:val="000000"/>
        </w:rPr>
        <w:t xml:space="preserve"> умениями и универсальными учебными действиями (умения формулировать цели деятельности, планировать её, осуществлять речевой самоконтроль и </w:t>
      </w:r>
      <w:proofErr w:type="spellStart"/>
      <w:r w:rsidRPr="000D7A57">
        <w:rPr>
          <w:rStyle w:val="c2"/>
          <w:color w:val="000000"/>
        </w:rPr>
        <w:t>самокоррекцию</w:t>
      </w:r>
      <w:proofErr w:type="spellEnd"/>
      <w:r w:rsidRPr="000D7A57">
        <w:rPr>
          <w:rStyle w:val="c2"/>
          <w:color w:val="000000"/>
        </w:rPr>
        <w:t>; проводить библиографический поиск, извлекать и преобразовывать необходимую информацию из лингвистических словарей</w:t>
      </w:r>
      <w:r w:rsidRPr="000D7A57">
        <w:rPr>
          <w:rStyle w:val="c2c16"/>
          <w:b/>
          <w:bCs/>
          <w:color w:val="000000"/>
        </w:rPr>
        <w:t> </w:t>
      </w:r>
      <w:r w:rsidRPr="000D7A57">
        <w:rPr>
          <w:rStyle w:val="c2"/>
          <w:color w:val="000000"/>
        </w:rPr>
        <w:t>различных</w:t>
      </w:r>
      <w:r w:rsidRPr="000D7A57">
        <w:rPr>
          <w:rStyle w:val="apple-converted-space"/>
          <w:color w:val="000000"/>
        </w:rPr>
        <w:t> </w:t>
      </w:r>
      <w:r w:rsidRPr="000D7A57">
        <w:rPr>
          <w:rStyle w:val="c2c16"/>
          <w:b/>
          <w:bCs/>
          <w:color w:val="000000"/>
        </w:rPr>
        <w:t>т</w:t>
      </w:r>
      <w:r w:rsidRPr="000D7A57">
        <w:rPr>
          <w:rStyle w:val="c2"/>
          <w:color w:val="000000"/>
        </w:rPr>
        <w:t>ипов и других источников, включая СМИ и Интернет; осуществлять информационную переработку текста и др.);</w:t>
      </w:r>
    </w:p>
    <w:p w:rsidR="000D7A57" w:rsidRPr="000D7A57" w:rsidRDefault="000D7A57" w:rsidP="000D7A57">
      <w:pPr>
        <w:numPr>
          <w:ilvl w:val="0"/>
          <w:numId w:val="1"/>
        </w:numPr>
        <w:shd w:val="clear" w:color="auto" w:fill="FFFFFF"/>
        <w:ind w:left="1080" w:right="40"/>
        <w:rPr>
          <w:rStyle w:val="c2"/>
          <w:color w:val="000000"/>
        </w:rPr>
      </w:pPr>
      <w:proofErr w:type="gramStart"/>
      <w:r w:rsidRPr="000D7A57">
        <w:rPr>
          <w:rStyle w:val="c2"/>
          <w:color w:val="000000"/>
        </w:rPr>
        <w:t xml:space="preserve">освоение знаний об устройстве языковой системы и закономерностях её функционирования, о стилистических ресурсах и основных нормах русского литературного языка; развитие способности опознавать, анализировать, сопоставлять, классифицировать и оценивать языковые факты; овладение на этой основе культурой устной и письменной речи, видами </w:t>
      </w:r>
      <w:r w:rsidRPr="000D7A57">
        <w:rPr>
          <w:rStyle w:val="c2"/>
          <w:color w:val="000000"/>
        </w:rPr>
        <w:lastRenderedPageBreak/>
        <w:t>речевой деятельности, правилами использования языка в разных ситуациях общения, нормами речевого этикета;</w:t>
      </w:r>
      <w:proofErr w:type="gramEnd"/>
      <w:r w:rsidRPr="000D7A57">
        <w:rPr>
          <w:rStyle w:val="c2"/>
          <w:color w:val="000000"/>
        </w:rPr>
        <w:t xml:space="preserve"> обогащение активного и потенциального словарного запаса; расширение используемых в речи грамматических средств; совершенствование способности применять приобретённые знания, умения и навыки в процессе речевого общения в учебной деятельности и повседневной жизни.</w:t>
      </w:r>
    </w:p>
    <w:p w:rsidR="000D7A57" w:rsidRPr="000D7A57" w:rsidRDefault="000D7A57" w:rsidP="000D7A57">
      <w:pPr>
        <w:shd w:val="clear" w:color="auto" w:fill="FFFFFF"/>
        <w:ind w:left="1080" w:right="40"/>
        <w:rPr>
          <w:rStyle w:val="c2"/>
          <w:color w:val="000000"/>
        </w:rPr>
      </w:pPr>
    </w:p>
    <w:p w:rsidR="000D7A57" w:rsidRPr="000D7A57" w:rsidRDefault="000D7A57" w:rsidP="000D7A57">
      <w:pPr>
        <w:shd w:val="clear" w:color="auto" w:fill="FFFFFF"/>
        <w:ind w:left="1080" w:right="40"/>
        <w:rPr>
          <w:rStyle w:val="c2"/>
          <w:color w:val="000000"/>
        </w:rPr>
      </w:pPr>
      <w:r w:rsidRPr="000D7A57">
        <w:rPr>
          <w:rStyle w:val="c2"/>
          <w:color w:val="000000"/>
        </w:rPr>
        <w:t>В основе составления учебной программы  лежат следующие принципы и подходы (А. Н. Леонтьев, А.А Леонтьев):</w:t>
      </w:r>
    </w:p>
    <w:p w:rsidR="000D7A57" w:rsidRPr="000D7A57" w:rsidRDefault="000D7A57" w:rsidP="000D7A57">
      <w:pPr>
        <w:numPr>
          <w:ilvl w:val="0"/>
          <w:numId w:val="1"/>
        </w:numPr>
        <w:shd w:val="clear" w:color="auto" w:fill="FFFFFF"/>
        <w:ind w:right="40"/>
        <w:rPr>
          <w:rStyle w:val="c2"/>
          <w:color w:val="000000"/>
        </w:rPr>
      </w:pPr>
      <w:r w:rsidRPr="000D7A57">
        <w:rPr>
          <w:rStyle w:val="c2"/>
          <w:color w:val="000000"/>
        </w:rPr>
        <w:t>принцип деятельности</w:t>
      </w:r>
    </w:p>
    <w:p w:rsidR="000D7A57" w:rsidRPr="000D7A57" w:rsidRDefault="000D7A57" w:rsidP="000D7A57">
      <w:pPr>
        <w:numPr>
          <w:ilvl w:val="0"/>
          <w:numId w:val="1"/>
        </w:numPr>
        <w:shd w:val="clear" w:color="auto" w:fill="FFFFFF"/>
        <w:ind w:right="40"/>
        <w:rPr>
          <w:rStyle w:val="c2"/>
          <w:color w:val="000000"/>
        </w:rPr>
      </w:pPr>
      <w:r w:rsidRPr="000D7A57">
        <w:rPr>
          <w:rStyle w:val="c2"/>
          <w:color w:val="000000"/>
        </w:rPr>
        <w:t>принцип непрерывности</w:t>
      </w:r>
    </w:p>
    <w:p w:rsidR="000D7A57" w:rsidRPr="000D7A57" w:rsidRDefault="000D7A57" w:rsidP="000D7A57">
      <w:pPr>
        <w:numPr>
          <w:ilvl w:val="0"/>
          <w:numId w:val="1"/>
        </w:numPr>
        <w:shd w:val="clear" w:color="auto" w:fill="FFFFFF"/>
        <w:ind w:right="40"/>
        <w:rPr>
          <w:rStyle w:val="c2"/>
          <w:color w:val="000000"/>
        </w:rPr>
      </w:pPr>
      <w:r w:rsidRPr="000D7A57">
        <w:rPr>
          <w:rStyle w:val="c2"/>
          <w:color w:val="000000"/>
        </w:rPr>
        <w:t>принцип целостности</w:t>
      </w:r>
    </w:p>
    <w:p w:rsidR="000D7A57" w:rsidRPr="000D7A57" w:rsidRDefault="000D7A57" w:rsidP="000D7A57">
      <w:pPr>
        <w:numPr>
          <w:ilvl w:val="0"/>
          <w:numId w:val="1"/>
        </w:numPr>
        <w:shd w:val="clear" w:color="auto" w:fill="FFFFFF"/>
        <w:ind w:right="40"/>
        <w:rPr>
          <w:color w:val="000000"/>
        </w:rPr>
      </w:pPr>
      <w:r w:rsidRPr="000D7A57">
        <w:rPr>
          <w:color w:val="000000"/>
        </w:rPr>
        <w:t>принцип минимакса</w:t>
      </w:r>
    </w:p>
    <w:p w:rsidR="000D7A57" w:rsidRPr="000D7A57" w:rsidRDefault="000D7A57" w:rsidP="000D7A57">
      <w:pPr>
        <w:numPr>
          <w:ilvl w:val="0"/>
          <w:numId w:val="1"/>
        </w:numPr>
        <w:shd w:val="clear" w:color="auto" w:fill="FFFFFF"/>
        <w:ind w:right="40"/>
        <w:rPr>
          <w:color w:val="000000"/>
        </w:rPr>
      </w:pPr>
      <w:r w:rsidRPr="000D7A57">
        <w:rPr>
          <w:color w:val="000000"/>
        </w:rPr>
        <w:t>принцип психологической комфортности</w:t>
      </w:r>
    </w:p>
    <w:p w:rsidR="000D7A57" w:rsidRPr="000D7A57" w:rsidRDefault="000D7A57" w:rsidP="000D7A57">
      <w:pPr>
        <w:numPr>
          <w:ilvl w:val="0"/>
          <w:numId w:val="1"/>
        </w:numPr>
        <w:shd w:val="clear" w:color="auto" w:fill="FFFFFF"/>
        <w:ind w:right="40"/>
        <w:rPr>
          <w:color w:val="000000"/>
        </w:rPr>
      </w:pPr>
      <w:r w:rsidRPr="000D7A57">
        <w:rPr>
          <w:color w:val="000000"/>
        </w:rPr>
        <w:t>принцип вариативности</w:t>
      </w:r>
    </w:p>
    <w:p w:rsidR="000D7A57" w:rsidRPr="000D7A57" w:rsidRDefault="000D7A57" w:rsidP="000D7A57">
      <w:pPr>
        <w:numPr>
          <w:ilvl w:val="0"/>
          <w:numId w:val="1"/>
        </w:numPr>
        <w:shd w:val="clear" w:color="auto" w:fill="FFFFFF"/>
        <w:ind w:right="40"/>
        <w:rPr>
          <w:color w:val="000000"/>
        </w:rPr>
      </w:pPr>
      <w:r w:rsidRPr="000D7A57">
        <w:rPr>
          <w:color w:val="000000"/>
        </w:rPr>
        <w:t>принцип творчества</w:t>
      </w:r>
    </w:p>
    <w:p w:rsidR="000D7A57" w:rsidRPr="000D7A57" w:rsidRDefault="000D7A57" w:rsidP="000D7A57">
      <w:pPr>
        <w:shd w:val="clear" w:color="auto" w:fill="FFFFFF"/>
        <w:ind w:left="360" w:right="40"/>
        <w:rPr>
          <w:b/>
          <w:color w:val="000000"/>
        </w:rPr>
      </w:pP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0D7A57">
        <w:rPr>
          <w:rStyle w:val="c2c16c7"/>
          <w:b/>
          <w:bCs/>
          <w:i/>
          <w:iCs/>
          <w:color w:val="000000"/>
        </w:rPr>
        <w:t>Общая характеристика  учебного предмета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0D7A57">
        <w:rPr>
          <w:rStyle w:val="c2"/>
          <w:color w:val="000000"/>
        </w:rPr>
        <w:t>В 5 классе изучается современный русский литературный язык, поэтому программу школьного курса русского языка составляют основные сведения о нём. Вместе с тем в неё включаются элементы общих сведений о языке, истории языка, его современных разновидностях.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rStyle w:val="c2"/>
          <w:b/>
          <w:color w:val="000000"/>
        </w:rPr>
      </w:pPr>
      <w:r w:rsidRPr="000D7A57">
        <w:rPr>
          <w:rStyle w:val="c2"/>
          <w:color w:val="000000"/>
        </w:rPr>
        <w:t xml:space="preserve">Программа </w:t>
      </w:r>
      <w:r w:rsidRPr="000D7A57">
        <w:rPr>
          <w:rStyle w:val="c2"/>
          <w:b/>
          <w:color w:val="000000"/>
        </w:rPr>
        <w:t xml:space="preserve">содержит: </w:t>
      </w:r>
    </w:p>
    <w:p w:rsidR="000D7A57" w:rsidRPr="000D7A57" w:rsidRDefault="000D7A57" w:rsidP="000D7A57">
      <w:pPr>
        <w:pStyle w:val="c5c0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gramStart"/>
      <w:r w:rsidRPr="000D7A57">
        <w:rPr>
          <w:rStyle w:val="c2"/>
          <w:color w:val="000000"/>
        </w:rPr>
        <w:t xml:space="preserve">отобранную в соответствии с задачами обучения систему понятий из области фонетики, лексики и фразеологии, </w:t>
      </w:r>
      <w:proofErr w:type="spellStart"/>
      <w:r w:rsidRPr="000D7A57">
        <w:rPr>
          <w:rStyle w:val="c2"/>
          <w:color w:val="000000"/>
        </w:rPr>
        <w:t>морфемики</w:t>
      </w:r>
      <w:proofErr w:type="spellEnd"/>
      <w:r w:rsidRPr="000D7A57">
        <w:rPr>
          <w:rStyle w:val="c2"/>
          <w:color w:val="000000"/>
        </w:rPr>
        <w:t xml:space="preserve"> и словообразования, морфологии, синтаксиса и стилистики русского литературного языка, а также некоторые сведения о роли языка в жизни общества и т. д., </w:t>
      </w:r>
      <w:proofErr w:type="spellStart"/>
      <w:r w:rsidRPr="000D7A57">
        <w:rPr>
          <w:rStyle w:val="c2"/>
          <w:color w:val="000000"/>
        </w:rPr>
        <w:t>речеведческие</w:t>
      </w:r>
      <w:proofErr w:type="spellEnd"/>
      <w:r w:rsidRPr="000D7A57">
        <w:rPr>
          <w:rStyle w:val="c2"/>
          <w:color w:val="000000"/>
        </w:rPr>
        <w:t xml:space="preserve"> понятия, на основе которых строится работа по развитию связной речи учащихся, формирование коммуникативных умений и навыков, сведения об основных нормах русского литературного</w:t>
      </w:r>
      <w:proofErr w:type="gramEnd"/>
      <w:r w:rsidRPr="000D7A57">
        <w:rPr>
          <w:rStyle w:val="c2"/>
          <w:color w:val="000000"/>
        </w:rPr>
        <w:t xml:space="preserve"> языка;</w:t>
      </w:r>
    </w:p>
    <w:p w:rsidR="000D7A57" w:rsidRPr="000D7A57" w:rsidRDefault="000D7A57" w:rsidP="000D7A57">
      <w:pPr>
        <w:numPr>
          <w:ilvl w:val="0"/>
          <w:numId w:val="2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 xml:space="preserve">сведения о графике, орфографии и пунктуации, перечень видов орфограмм и </w:t>
      </w:r>
      <w:proofErr w:type="gramStart"/>
      <w:r w:rsidRPr="000D7A57">
        <w:rPr>
          <w:rStyle w:val="c2"/>
          <w:color w:val="000000"/>
        </w:rPr>
        <w:t>названий</w:t>
      </w:r>
      <w:proofErr w:type="gramEnd"/>
      <w:r w:rsidRPr="000D7A57">
        <w:rPr>
          <w:rStyle w:val="c2"/>
          <w:color w:val="000000"/>
        </w:rPr>
        <w:t xml:space="preserve"> пунктуационных правил.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0D7A57">
        <w:rPr>
          <w:rStyle w:val="c2"/>
          <w:color w:val="000000"/>
        </w:rPr>
        <w:t xml:space="preserve">Содержание курса русского (родного) языка в 5 классе обусловлено общей нацеленностью образовательного процесса на достижение </w:t>
      </w:r>
      <w:proofErr w:type="spellStart"/>
      <w:r w:rsidRPr="000D7A57">
        <w:rPr>
          <w:rStyle w:val="c2"/>
          <w:color w:val="000000"/>
        </w:rPr>
        <w:t>метапредметных</w:t>
      </w:r>
      <w:proofErr w:type="spellEnd"/>
      <w:r w:rsidRPr="000D7A57">
        <w:rPr>
          <w:rStyle w:val="c2"/>
          <w:color w:val="000000"/>
        </w:rPr>
        <w:t xml:space="preserve"> и предметных целей обучения, что возможно на основе</w:t>
      </w:r>
      <w:r w:rsidRPr="000D7A57">
        <w:rPr>
          <w:rStyle w:val="apple-converted-space"/>
          <w:color w:val="000000"/>
        </w:rPr>
        <w:t> </w:t>
      </w:r>
      <w:proofErr w:type="spellStart"/>
      <w:r w:rsidRPr="000D7A57">
        <w:rPr>
          <w:rStyle w:val="c2c7"/>
          <w:i/>
          <w:iCs/>
          <w:color w:val="000000"/>
        </w:rPr>
        <w:t>компетентностного</w:t>
      </w:r>
      <w:proofErr w:type="spellEnd"/>
      <w:r w:rsidRPr="000D7A57">
        <w:rPr>
          <w:rStyle w:val="c2c7"/>
          <w:i/>
          <w:iCs/>
          <w:color w:val="000000"/>
        </w:rPr>
        <w:t xml:space="preserve"> подхода</w:t>
      </w:r>
      <w:r w:rsidRPr="000D7A57">
        <w:rPr>
          <w:rStyle w:val="c2"/>
          <w:color w:val="000000"/>
        </w:rPr>
        <w:t xml:space="preserve">, который обеспечивает формирование  и развитие коммуникативной, языковой, лингвистической и </w:t>
      </w:r>
      <w:proofErr w:type="spellStart"/>
      <w:r w:rsidRPr="000D7A57">
        <w:rPr>
          <w:rStyle w:val="c2"/>
          <w:color w:val="000000"/>
        </w:rPr>
        <w:t>культуроведческой</w:t>
      </w:r>
      <w:proofErr w:type="spellEnd"/>
      <w:r w:rsidRPr="000D7A57">
        <w:rPr>
          <w:rStyle w:val="c2"/>
          <w:color w:val="000000"/>
        </w:rPr>
        <w:t xml:space="preserve"> компетенции.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0D7A57">
        <w:rPr>
          <w:rStyle w:val="c2c7"/>
          <w:i/>
          <w:iCs/>
          <w:color w:val="000000"/>
        </w:rPr>
        <w:t>Коммуникативная компетенция</w:t>
      </w:r>
      <w:r w:rsidRPr="000D7A57">
        <w:rPr>
          <w:rStyle w:val="c2"/>
          <w:color w:val="000000"/>
        </w:rPr>
        <w:t> предполагает овладение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 Коммуникативная компетентность проявляется в умении определять цели коммуникации, оценивать речевую ситуацию, учитывать коммуникативные намерения и способы коммуникации партнёра, выбирать адекватные стратегии коммуникации, быть готовым к осмысленному изменению собственного речевого поведения.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0D7A57">
        <w:rPr>
          <w:rStyle w:val="c2"/>
          <w:color w:val="000000"/>
        </w:rPr>
        <w:t xml:space="preserve">Развитие речи учащихся на уроках русского языка предполагает совершенствование всех видов речевой деятельности (говорения, </w:t>
      </w:r>
      <w:proofErr w:type="spellStart"/>
      <w:r w:rsidRPr="000D7A57">
        <w:rPr>
          <w:rStyle w:val="c2"/>
          <w:color w:val="000000"/>
        </w:rPr>
        <w:t>аудирования</w:t>
      </w:r>
      <w:proofErr w:type="spellEnd"/>
      <w:r w:rsidRPr="000D7A57">
        <w:rPr>
          <w:rStyle w:val="c2"/>
          <w:color w:val="000000"/>
        </w:rPr>
        <w:t xml:space="preserve"> (слушания), чтения и письма) и осуществляется в трёх направлениях, составляющих единое целое.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0D7A57">
        <w:rPr>
          <w:rStyle w:val="c2"/>
          <w:b/>
          <w:color w:val="000000"/>
        </w:rPr>
        <w:t>Первое направление в развитии</w:t>
      </w:r>
      <w:r w:rsidRPr="000D7A57">
        <w:rPr>
          <w:rStyle w:val="c2"/>
          <w:color w:val="000000"/>
        </w:rPr>
        <w:t xml:space="preserve"> речи учащихся – овладение нормами русского литературного языка</w:t>
      </w:r>
      <w:r>
        <w:rPr>
          <w:rStyle w:val="c2"/>
          <w:color w:val="000000"/>
        </w:rPr>
        <w:t>.</w:t>
      </w:r>
      <w:r w:rsidRPr="000D7A57">
        <w:rPr>
          <w:rStyle w:val="c2"/>
          <w:color w:val="000000"/>
        </w:rPr>
        <w:t xml:space="preserve"> </w:t>
      </w:r>
    </w:p>
    <w:p w:rsid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rStyle w:val="c2"/>
          <w:color w:val="000000"/>
        </w:rPr>
      </w:pPr>
      <w:r w:rsidRPr="000D7A57">
        <w:rPr>
          <w:rStyle w:val="c2"/>
          <w:b/>
          <w:color w:val="000000"/>
        </w:rPr>
        <w:t>Второе направление</w:t>
      </w:r>
      <w:r w:rsidRPr="000D7A57">
        <w:rPr>
          <w:rStyle w:val="c2"/>
          <w:color w:val="000000"/>
        </w:rPr>
        <w:t xml:space="preserve"> – обогащение словарного запаса и грамматического строя речи учащихся. </w:t>
      </w:r>
    </w:p>
    <w:p w:rsid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rStyle w:val="c2"/>
          <w:color w:val="000000"/>
        </w:rPr>
      </w:pPr>
      <w:r w:rsidRPr="000D7A57">
        <w:rPr>
          <w:rStyle w:val="c2"/>
          <w:b/>
          <w:color w:val="000000"/>
        </w:rPr>
        <w:t>Третье направление</w:t>
      </w:r>
      <w:r w:rsidRPr="000D7A57">
        <w:rPr>
          <w:rStyle w:val="c2"/>
          <w:color w:val="000000"/>
        </w:rPr>
        <w:t xml:space="preserve"> в развитии речи учащихся – формирование умений и навыков связного изложения мыслей в устной и письменной форме. 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0D7A57">
        <w:rPr>
          <w:rStyle w:val="c2c7"/>
          <w:i/>
          <w:iCs/>
          <w:color w:val="000000"/>
        </w:rPr>
        <w:t>Языковая и лингвистическая компетенции</w:t>
      </w:r>
      <w:r w:rsidRPr="000D7A57">
        <w:rPr>
          <w:rStyle w:val="apple-converted-space"/>
          <w:i/>
          <w:iCs/>
          <w:color w:val="000000"/>
        </w:rPr>
        <w:t> </w:t>
      </w:r>
      <w:r w:rsidRPr="000D7A57">
        <w:rPr>
          <w:rStyle w:val="c2"/>
          <w:color w:val="000000"/>
        </w:rPr>
        <w:t>формируются на основе овладения необходимыми знаниями о языке как знаковой системе и общественном явлении, его устройстве, развитии и функционировании; приобретениях необходимых знаний о лингвистике как о науке; освоение основных норм русского литературного языка; обогащения словарного запаса и грамматического строя речи учащихся; совершенствования орфографической и пунктуационной грамотности; умения пользоваться различными видами лингвистических словарей.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0D7A57">
        <w:rPr>
          <w:rStyle w:val="c2c7"/>
          <w:i/>
          <w:iCs/>
          <w:color w:val="000000"/>
        </w:rPr>
        <w:t>Культуроведческая</w:t>
      </w:r>
      <w:proofErr w:type="spellEnd"/>
      <w:r w:rsidRPr="000D7A57">
        <w:rPr>
          <w:rStyle w:val="c2c7"/>
          <w:i/>
          <w:iCs/>
          <w:color w:val="000000"/>
        </w:rPr>
        <w:t xml:space="preserve"> компетенция</w:t>
      </w:r>
      <w:r w:rsidRPr="000D7A57">
        <w:rPr>
          <w:rStyle w:val="apple-converted-space"/>
          <w:i/>
          <w:iCs/>
          <w:color w:val="000000"/>
        </w:rPr>
        <w:t> </w:t>
      </w:r>
      <w:r w:rsidRPr="000D7A57">
        <w:rPr>
          <w:rStyle w:val="c2"/>
          <w:color w:val="000000"/>
        </w:rPr>
        <w:t>предполагает осознание родного языка как формы выражения национальной культуры, понимание взаимосвязи языка и истории народа, национально-культурной специфики русского языка, освоение норм русского речевого этикета, культуры межнационального общения; способность объяснять значения слов с национально-культурным компонентом.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0D7A57">
        <w:rPr>
          <w:rStyle w:val="c2"/>
          <w:color w:val="000000"/>
        </w:rPr>
        <w:lastRenderedPageBreak/>
        <w:t>В рабочей программе реализован</w:t>
      </w:r>
      <w:r w:rsidRPr="000D7A57">
        <w:rPr>
          <w:rStyle w:val="apple-converted-space"/>
          <w:color w:val="000000"/>
        </w:rPr>
        <w:t> </w:t>
      </w:r>
      <w:proofErr w:type="spellStart"/>
      <w:r w:rsidRPr="000D7A57">
        <w:rPr>
          <w:rStyle w:val="c2c7"/>
          <w:i/>
          <w:iCs/>
          <w:color w:val="000000"/>
        </w:rPr>
        <w:t>коммуникативно-деятельностный</w:t>
      </w:r>
      <w:proofErr w:type="spellEnd"/>
      <w:r w:rsidRPr="000D7A57">
        <w:rPr>
          <w:rStyle w:val="c2"/>
          <w:color w:val="000000"/>
        </w:rPr>
        <w:t xml:space="preserve"> подход, предполагающий предъявление материала не только в </w:t>
      </w:r>
      <w:proofErr w:type="spellStart"/>
      <w:r w:rsidRPr="000D7A57">
        <w:rPr>
          <w:rStyle w:val="c2"/>
          <w:color w:val="000000"/>
        </w:rPr>
        <w:t>знаниевой</w:t>
      </w:r>
      <w:proofErr w:type="spellEnd"/>
      <w:r w:rsidRPr="000D7A57">
        <w:rPr>
          <w:rStyle w:val="c2"/>
          <w:color w:val="000000"/>
        </w:rPr>
        <w:t xml:space="preserve">, но и в </w:t>
      </w:r>
      <w:proofErr w:type="spellStart"/>
      <w:r w:rsidRPr="000D7A57">
        <w:rPr>
          <w:rStyle w:val="c2"/>
          <w:color w:val="000000"/>
        </w:rPr>
        <w:t>деятельностной</w:t>
      </w:r>
      <w:proofErr w:type="spellEnd"/>
      <w:r w:rsidRPr="000D7A57">
        <w:rPr>
          <w:rStyle w:val="c2"/>
          <w:color w:val="000000"/>
        </w:rPr>
        <w:t xml:space="preserve"> форме. Направленность курса русского (родного) языка на формирование коммуникативной, языковой, лингвистической и </w:t>
      </w:r>
      <w:proofErr w:type="spellStart"/>
      <w:r w:rsidRPr="000D7A57">
        <w:rPr>
          <w:rStyle w:val="c2"/>
          <w:color w:val="000000"/>
        </w:rPr>
        <w:t>культуроведческой</w:t>
      </w:r>
      <w:proofErr w:type="spellEnd"/>
      <w:r w:rsidRPr="000D7A57">
        <w:rPr>
          <w:rStyle w:val="c2"/>
          <w:color w:val="000000"/>
        </w:rPr>
        <w:t xml:space="preserve"> компетенции нашла отражение в структуре программы.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0D7A57">
        <w:rPr>
          <w:rStyle w:val="c2"/>
          <w:color w:val="000000"/>
        </w:rPr>
        <w:t xml:space="preserve">Школьный курс русского языка в 5 классе предполагает изучение фонетики и графики, лексики и фразеологии, </w:t>
      </w:r>
      <w:proofErr w:type="spellStart"/>
      <w:r w:rsidRPr="000D7A57">
        <w:rPr>
          <w:rStyle w:val="c2"/>
          <w:color w:val="000000"/>
        </w:rPr>
        <w:t>морфемики</w:t>
      </w:r>
      <w:proofErr w:type="spellEnd"/>
      <w:r w:rsidRPr="000D7A57">
        <w:rPr>
          <w:rStyle w:val="c2"/>
          <w:color w:val="000000"/>
        </w:rPr>
        <w:t xml:space="preserve"> и словообразования, морфологии и орфографии, первоначальные сведения об основных понятиях синтаксиса и пунктуации. Предусмотрена работа по культуре речи. Вводные уроки о русском языке дают большие возможности для решения воспитательных задач и создают эмоциональный настрой, способствующий повышению интереса к предмету и успешному его изучению.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0D7A57">
        <w:rPr>
          <w:rStyle w:val="c2"/>
          <w:color w:val="000000"/>
        </w:rPr>
        <w:t xml:space="preserve">Программа предусматривает прочное усвоение материала, для чего значительное место в ней отводится повторению. Для повторения в начале и в конце года выделяются специальные часы. В 5 классе в разделе «Повторение пройденного в 1 – 4 классах» определено содержание этой работы, что продиктовано необходимостью правильно решать вопросы преемственности между начальным и средним звеном обучения. Каждая тема завершается повторением </w:t>
      </w:r>
      <w:proofErr w:type="gramStart"/>
      <w:r w:rsidRPr="000D7A57">
        <w:rPr>
          <w:rStyle w:val="c2"/>
          <w:color w:val="000000"/>
        </w:rPr>
        <w:t>пройденного</w:t>
      </w:r>
      <w:proofErr w:type="gramEnd"/>
      <w:r w:rsidRPr="000D7A57">
        <w:rPr>
          <w:rStyle w:val="c2"/>
          <w:color w:val="000000"/>
        </w:rPr>
        <w:t>. Данная система повторения обеспечивает необходимый уровень прочных знаний и умений.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rStyle w:val="c2"/>
          <w:color w:val="000000"/>
        </w:rPr>
      </w:pPr>
      <w:r w:rsidRPr="000D7A57">
        <w:rPr>
          <w:rStyle w:val="c2"/>
          <w:color w:val="000000"/>
        </w:rPr>
        <w:t xml:space="preserve">В программе специально выделены часы на развитие связной речи – пятая часть всего учебного времени. Темы по развитию речи – </w:t>
      </w:r>
      <w:proofErr w:type="spellStart"/>
      <w:r w:rsidRPr="000D7A57">
        <w:rPr>
          <w:rStyle w:val="c2"/>
          <w:color w:val="000000"/>
        </w:rPr>
        <w:t>речеведческие</w:t>
      </w:r>
      <w:proofErr w:type="spellEnd"/>
      <w:r w:rsidRPr="000D7A57">
        <w:rPr>
          <w:rStyle w:val="c2"/>
          <w:color w:val="000000"/>
        </w:rPr>
        <w:t xml:space="preserve"> понятия и виды работы над текстом – пропорционально распределяются среди грамматического материала.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jc w:val="center"/>
        <w:rPr>
          <w:rStyle w:val="c2c16c7"/>
          <w:b/>
          <w:bCs/>
          <w:iCs/>
        </w:rPr>
      </w:pPr>
      <w:r w:rsidRPr="000D7A57">
        <w:rPr>
          <w:rStyle w:val="c2c16c7"/>
          <w:b/>
          <w:bCs/>
          <w:iCs/>
        </w:rPr>
        <w:t>Место учебного предмета «Русский язык» в учебном плане</w:t>
      </w:r>
    </w:p>
    <w:p w:rsidR="000D7A57" w:rsidRPr="000D7A57" w:rsidRDefault="000D7A57" w:rsidP="000D7A57">
      <w:pPr>
        <w:jc w:val="both"/>
        <w:rPr>
          <w:rStyle w:val="c2"/>
          <w:color w:val="000000"/>
        </w:rPr>
      </w:pPr>
      <w:r w:rsidRPr="000D7A57">
        <w:rPr>
          <w:rStyle w:val="c2"/>
          <w:color w:val="000000"/>
        </w:rPr>
        <w:t>Республиканский базисный (образовательный) учебный план для образовательных учреждений Российской Федерации предусматривает обязательное изучение русского (родного) языка на этапе основного общего образования в 5 классе в объёме 105 часов(3 часа в неделю). Учебным планом школы выделен 1 час из школьного компонента с целью совершенствования развития устной и письменной речи, грамотности письма, умений и навыков владения русским языком в различных сферах речевого общения. Таким образом, рабочая программа рассчитана на 140 часов (из расчета 4 часа в неделю) на 35 учебных недель.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rStyle w:val="c2c16c7"/>
          <w:b/>
          <w:bCs/>
          <w:i/>
          <w:iCs/>
          <w:color w:val="FF0000"/>
        </w:rPr>
      </w:pP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0D7A57">
        <w:rPr>
          <w:rStyle w:val="c2c16c7"/>
          <w:b/>
          <w:bCs/>
          <w:i/>
          <w:iCs/>
          <w:color w:val="000000"/>
        </w:rPr>
        <w:t xml:space="preserve">Личностные, </w:t>
      </w:r>
      <w:proofErr w:type="spellStart"/>
      <w:r w:rsidRPr="000D7A57">
        <w:rPr>
          <w:rStyle w:val="c2c16c7"/>
          <w:b/>
          <w:bCs/>
          <w:i/>
          <w:iCs/>
          <w:color w:val="000000"/>
        </w:rPr>
        <w:t>метапредметные</w:t>
      </w:r>
      <w:proofErr w:type="spellEnd"/>
      <w:r w:rsidRPr="000D7A57">
        <w:rPr>
          <w:rStyle w:val="c2c16c7"/>
          <w:b/>
          <w:bCs/>
          <w:i/>
          <w:iCs/>
          <w:color w:val="000000"/>
        </w:rPr>
        <w:t>, предметные результаты</w:t>
      </w: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r w:rsidRPr="000D7A57">
        <w:rPr>
          <w:rStyle w:val="c2c16"/>
          <w:b/>
          <w:bCs/>
          <w:color w:val="000000"/>
        </w:rPr>
        <w:t>Личностными результатами</w:t>
      </w:r>
      <w:r w:rsidRPr="000D7A57">
        <w:rPr>
          <w:rStyle w:val="c2"/>
          <w:color w:val="000000"/>
        </w:rPr>
        <w:t> </w:t>
      </w:r>
      <w:proofErr w:type="gramStart"/>
      <w:r w:rsidRPr="000D7A57">
        <w:rPr>
          <w:rStyle w:val="c2"/>
          <w:color w:val="000000"/>
        </w:rPr>
        <w:t>освоения</w:t>
      </w:r>
      <w:proofErr w:type="gramEnd"/>
      <w:r w:rsidRPr="000D7A57">
        <w:rPr>
          <w:rStyle w:val="c2"/>
          <w:color w:val="000000"/>
        </w:rPr>
        <w:t xml:space="preserve"> обучающимися программы по русскому (родному) языку являются:</w:t>
      </w:r>
    </w:p>
    <w:p w:rsidR="000D7A57" w:rsidRPr="000D7A57" w:rsidRDefault="000D7A57" w:rsidP="000D7A57">
      <w:pPr>
        <w:numPr>
          <w:ilvl w:val="0"/>
          <w:numId w:val="3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интеллектуальны, творческих способностей и моральных качеств личности; его значения в процессе получения школьного образования;</w:t>
      </w:r>
    </w:p>
    <w:p w:rsidR="000D7A57" w:rsidRPr="000D7A57" w:rsidRDefault="000D7A57" w:rsidP="000D7A57">
      <w:pPr>
        <w:numPr>
          <w:ilvl w:val="0"/>
          <w:numId w:val="3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0D7A57" w:rsidRPr="000D7A57" w:rsidRDefault="000D7A57" w:rsidP="000D7A57">
      <w:pPr>
        <w:numPr>
          <w:ilvl w:val="0"/>
          <w:numId w:val="3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достаточный объём словарного запаса и усвоенных грамматических сре</w:t>
      </w:r>
      <w:proofErr w:type="gramStart"/>
      <w:r w:rsidRPr="000D7A57">
        <w:rPr>
          <w:rStyle w:val="c2"/>
          <w:color w:val="000000"/>
        </w:rPr>
        <w:t>дств дл</w:t>
      </w:r>
      <w:proofErr w:type="gramEnd"/>
      <w:r w:rsidRPr="000D7A57">
        <w:rPr>
          <w:rStyle w:val="c2"/>
          <w:color w:val="000000"/>
        </w:rPr>
        <w:t>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0D7A57" w:rsidRPr="000D7A57" w:rsidRDefault="000D7A57" w:rsidP="000D7A57">
      <w:pPr>
        <w:numPr>
          <w:ilvl w:val="0"/>
          <w:numId w:val="3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уважение к личности и её достоинству, доброжелательное отношение к окружающим, нетерпимость к любым видам насилия и готовность противостоять им.</w:t>
      </w:r>
    </w:p>
    <w:p w:rsidR="000D7A57" w:rsidRPr="000D7A57" w:rsidRDefault="000D7A57" w:rsidP="000D7A57">
      <w:pPr>
        <w:shd w:val="clear" w:color="auto" w:fill="FFFFFF"/>
        <w:ind w:left="360"/>
        <w:rPr>
          <w:rStyle w:val="c2"/>
          <w:color w:val="000000"/>
        </w:rPr>
      </w:pP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0D7A57">
        <w:rPr>
          <w:rStyle w:val="c2c16"/>
          <w:b/>
          <w:bCs/>
          <w:color w:val="000000"/>
        </w:rPr>
        <w:t>Метапредметными</w:t>
      </w:r>
      <w:proofErr w:type="spellEnd"/>
      <w:r w:rsidRPr="000D7A57">
        <w:rPr>
          <w:rStyle w:val="c2c16"/>
          <w:b/>
          <w:bCs/>
          <w:color w:val="000000"/>
        </w:rPr>
        <w:t xml:space="preserve"> результатами</w:t>
      </w:r>
      <w:r w:rsidRPr="000D7A57">
        <w:rPr>
          <w:rStyle w:val="c2"/>
          <w:color w:val="000000"/>
        </w:rPr>
        <w:t> освоения учащимися программы по русскому (родному) языку являются:</w:t>
      </w:r>
    </w:p>
    <w:p w:rsidR="000D7A57" w:rsidRPr="000D7A57" w:rsidRDefault="000D7A57" w:rsidP="000D7A57">
      <w:pPr>
        <w:numPr>
          <w:ilvl w:val="0"/>
          <w:numId w:val="4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владение всеми видами речевой деятельности:</w:t>
      </w:r>
    </w:p>
    <w:p w:rsidR="000D7A57" w:rsidRPr="000D7A57" w:rsidRDefault="000D7A57" w:rsidP="000D7A57">
      <w:pPr>
        <w:numPr>
          <w:ilvl w:val="0"/>
          <w:numId w:val="5"/>
        </w:numPr>
        <w:shd w:val="clear" w:color="auto" w:fill="FFFFFF"/>
        <w:ind w:left="1440"/>
        <w:rPr>
          <w:color w:val="000000"/>
        </w:rPr>
      </w:pPr>
      <w:r w:rsidRPr="000D7A57">
        <w:rPr>
          <w:rStyle w:val="c2"/>
          <w:color w:val="000000"/>
        </w:rPr>
        <w:t>адекватное понимание информации устного и письменного сообщения;</w:t>
      </w:r>
    </w:p>
    <w:p w:rsidR="000D7A57" w:rsidRPr="000D7A57" w:rsidRDefault="000D7A57" w:rsidP="000D7A57">
      <w:pPr>
        <w:numPr>
          <w:ilvl w:val="0"/>
          <w:numId w:val="5"/>
        </w:numPr>
        <w:shd w:val="clear" w:color="auto" w:fill="FFFFFF"/>
        <w:ind w:left="1440"/>
        <w:rPr>
          <w:color w:val="000000"/>
        </w:rPr>
      </w:pPr>
      <w:r w:rsidRPr="000D7A57">
        <w:rPr>
          <w:rStyle w:val="c2"/>
          <w:color w:val="000000"/>
        </w:rPr>
        <w:t>владение разными видами чтения;</w:t>
      </w:r>
    </w:p>
    <w:p w:rsidR="000D7A57" w:rsidRPr="000D7A57" w:rsidRDefault="000D7A57" w:rsidP="000D7A57">
      <w:pPr>
        <w:numPr>
          <w:ilvl w:val="0"/>
          <w:numId w:val="5"/>
        </w:numPr>
        <w:shd w:val="clear" w:color="auto" w:fill="FFFFFF"/>
        <w:ind w:left="1440"/>
        <w:rPr>
          <w:color w:val="000000"/>
        </w:rPr>
      </w:pPr>
      <w:r w:rsidRPr="000D7A57">
        <w:rPr>
          <w:rStyle w:val="c2"/>
          <w:color w:val="000000"/>
        </w:rPr>
        <w:t>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свободно пользоваться словарями различного типа, справочной литературой;</w:t>
      </w:r>
    </w:p>
    <w:p w:rsidR="000D7A57" w:rsidRPr="000D7A57" w:rsidRDefault="000D7A57" w:rsidP="000D7A57">
      <w:pPr>
        <w:numPr>
          <w:ilvl w:val="0"/>
          <w:numId w:val="5"/>
        </w:numPr>
        <w:shd w:val="clear" w:color="auto" w:fill="FFFFFF"/>
        <w:ind w:left="1440"/>
        <w:rPr>
          <w:color w:val="000000"/>
        </w:rPr>
      </w:pPr>
      <w:r w:rsidRPr="000D7A57">
        <w:rPr>
          <w:rStyle w:val="c2"/>
          <w:color w:val="000000"/>
        </w:rPr>
        <w:t>овладение приёмами отбора и систематизации материала на определённую тему;</w:t>
      </w:r>
    </w:p>
    <w:p w:rsidR="000D7A57" w:rsidRPr="000D7A57" w:rsidRDefault="000D7A57" w:rsidP="000D7A57">
      <w:pPr>
        <w:numPr>
          <w:ilvl w:val="0"/>
          <w:numId w:val="5"/>
        </w:numPr>
        <w:shd w:val="clear" w:color="auto" w:fill="FFFFFF"/>
        <w:ind w:left="1440"/>
        <w:rPr>
          <w:color w:val="000000"/>
        </w:rPr>
      </w:pPr>
      <w:r w:rsidRPr="000D7A57">
        <w:rPr>
          <w:rStyle w:val="c2"/>
          <w:color w:val="000000"/>
        </w:rPr>
        <w:lastRenderedPageBreak/>
        <w:t>способность определять цели предстоящей учебной деятельности, последовательность действий, оценивать достигнутые результаты и адекватно формулировать их в устной и письменной форме;</w:t>
      </w:r>
    </w:p>
    <w:p w:rsidR="000D7A57" w:rsidRPr="000D7A57" w:rsidRDefault="000D7A57" w:rsidP="000D7A57">
      <w:pPr>
        <w:numPr>
          <w:ilvl w:val="0"/>
          <w:numId w:val="5"/>
        </w:numPr>
        <w:shd w:val="clear" w:color="auto" w:fill="FFFFFF"/>
        <w:ind w:left="1440"/>
        <w:rPr>
          <w:color w:val="000000"/>
        </w:rPr>
      </w:pPr>
      <w:r w:rsidRPr="000D7A57">
        <w:rPr>
          <w:rStyle w:val="c2"/>
          <w:color w:val="000000"/>
        </w:rPr>
        <w:t>умение воспроизводить прослушанный или прочитанный текст с разной степенью свёрнутости;</w:t>
      </w:r>
    </w:p>
    <w:p w:rsidR="000D7A57" w:rsidRPr="000D7A57" w:rsidRDefault="000D7A57" w:rsidP="000D7A57">
      <w:pPr>
        <w:numPr>
          <w:ilvl w:val="0"/>
          <w:numId w:val="5"/>
        </w:numPr>
        <w:shd w:val="clear" w:color="auto" w:fill="FFFFFF"/>
        <w:ind w:left="1440"/>
        <w:rPr>
          <w:color w:val="000000"/>
        </w:rPr>
      </w:pPr>
      <w:r w:rsidRPr="000D7A57">
        <w:rPr>
          <w:rStyle w:val="c2"/>
          <w:color w:val="000000"/>
        </w:rPr>
        <w:t>способность свободно, правильно излагать свои мысли в устной и письменной форме, соблюдать нормы построения текста;</w:t>
      </w:r>
    </w:p>
    <w:p w:rsidR="000D7A57" w:rsidRPr="000D7A57" w:rsidRDefault="000D7A57" w:rsidP="000D7A57">
      <w:pPr>
        <w:numPr>
          <w:ilvl w:val="0"/>
          <w:numId w:val="5"/>
        </w:numPr>
        <w:shd w:val="clear" w:color="auto" w:fill="FFFFFF"/>
        <w:ind w:left="1440"/>
        <w:rPr>
          <w:color w:val="000000"/>
        </w:rPr>
      </w:pPr>
      <w:r w:rsidRPr="000D7A57">
        <w:rPr>
          <w:rStyle w:val="c2"/>
          <w:color w:val="000000"/>
        </w:rPr>
        <w:t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0D7A57" w:rsidRPr="000D7A57" w:rsidRDefault="000D7A57" w:rsidP="000D7A57">
      <w:pPr>
        <w:numPr>
          <w:ilvl w:val="0"/>
          <w:numId w:val="5"/>
        </w:numPr>
        <w:shd w:val="clear" w:color="auto" w:fill="FFFFFF"/>
        <w:ind w:left="1440"/>
        <w:rPr>
          <w:color w:val="000000"/>
        </w:rPr>
      </w:pPr>
      <w:r w:rsidRPr="000D7A57">
        <w:rPr>
          <w:rStyle w:val="c2"/>
          <w:color w:val="000000"/>
        </w:rPr>
        <w:t>умение выступать перед аудиторией сверстников с небольшими сообщениями, докладами;</w:t>
      </w:r>
    </w:p>
    <w:p w:rsidR="000D7A57" w:rsidRPr="000D7A57" w:rsidRDefault="000D7A57" w:rsidP="000D7A57">
      <w:pPr>
        <w:numPr>
          <w:ilvl w:val="0"/>
          <w:numId w:val="4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 xml:space="preserve">применение приобретённых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</w:t>
      </w:r>
      <w:proofErr w:type="spellStart"/>
      <w:r w:rsidRPr="000D7A57">
        <w:rPr>
          <w:rStyle w:val="c2"/>
          <w:color w:val="000000"/>
        </w:rPr>
        <w:t>межпредметном</w:t>
      </w:r>
      <w:proofErr w:type="spellEnd"/>
      <w:r w:rsidRPr="000D7A57">
        <w:rPr>
          <w:rStyle w:val="c2"/>
          <w:color w:val="000000"/>
        </w:rPr>
        <w:t xml:space="preserve"> уровне (на уроках иностранного языка, литературы и т. Д.);</w:t>
      </w:r>
    </w:p>
    <w:p w:rsidR="000D7A57" w:rsidRPr="000D7A57" w:rsidRDefault="000D7A57" w:rsidP="000D7A57">
      <w:pPr>
        <w:numPr>
          <w:ilvl w:val="0"/>
          <w:numId w:val="4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коммуникативно целесообразное взаимодействие с окружающими людьми в процессе речевого общения, совместного выполнения каких-либо задач, участия в спорах, обсуждениях;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0D7A57" w:rsidRPr="000D7A57" w:rsidRDefault="000D7A57" w:rsidP="000D7A57">
      <w:pPr>
        <w:shd w:val="clear" w:color="auto" w:fill="FFFFFF"/>
        <w:rPr>
          <w:rStyle w:val="c2"/>
          <w:color w:val="000000"/>
        </w:rPr>
      </w:pPr>
      <w:r w:rsidRPr="000D7A57">
        <w:rPr>
          <w:rStyle w:val="c2"/>
          <w:b/>
          <w:color w:val="000000"/>
        </w:rPr>
        <w:t>Регулятивными результатами</w:t>
      </w:r>
      <w:r w:rsidRPr="000D7A57">
        <w:rPr>
          <w:rStyle w:val="c2"/>
          <w:color w:val="000000"/>
        </w:rPr>
        <w:t xml:space="preserve"> освоения учащимися программы по русскому (родному) языку являются:</w:t>
      </w:r>
    </w:p>
    <w:p w:rsidR="000D7A57" w:rsidRPr="000D7A57" w:rsidRDefault="000D7A57" w:rsidP="000D7A57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планировать пути достижения целей;</w:t>
      </w:r>
    </w:p>
    <w:p w:rsidR="000D7A57" w:rsidRPr="000D7A57" w:rsidRDefault="000D7A57" w:rsidP="000D7A57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уметь самостоятельно контролировать своё время и управлять им;</w:t>
      </w:r>
    </w:p>
    <w:p w:rsidR="000D7A57" w:rsidRPr="000D7A57" w:rsidRDefault="000D7A57" w:rsidP="000D7A57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целеполаганию, включая постановку новых целей;</w:t>
      </w:r>
    </w:p>
    <w:p w:rsidR="000D7A57" w:rsidRPr="000D7A57" w:rsidRDefault="000D7A57" w:rsidP="000D7A57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планировать пути достижения целей;</w:t>
      </w:r>
    </w:p>
    <w:p w:rsidR="000D7A57" w:rsidRPr="000D7A57" w:rsidRDefault="000D7A57" w:rsidP="000D7A57">
      <w:pPr>
        <w:numPr>
          <w:ilvl w:val="0"/>
          <w:numId w:val="8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прилагать волевые усилия и преодолевать трудности и препятствия на пути достижения целей.</w:t>
      </w:r>
    </w:p>
    <w:p w:rsidR="000D7A57" w:rsidRPr="000D7A57" w:rsidRDefault="000D7A57" w:rsidP="000D7A57">
      <w:pPr>
        <w:shd w:val="clear" w:color="auto" w:fill="FFFFFF"/>
        <w:rPr>
          <w:rStyle w:val="c2"/>
          <w:color w:val="000000"/>
        </w:rPr>
      </w:pPr>
      <w:r w:rsidRPr="000D7A57">
        <w:rPr>
          <w:rStyle w:val="c2"/>
          <w:b/>
        </w:rPr>
        <w:t>Коммуникативными  результатами</w:t>
      </w:r>
      <w:r w:rsidRPr="000D7A57">
        <w:rPr>
          <w:rStyle w:val="c2"/>
        </w:rPr>
        <w:t xml:space="preserve"> освоения учащимися программы по русскому (родному) языку являются:</w:t>
      </w:r>
    </w:p>
    <w:p w:rsidR="000D7A57" w:rsidRPr="000D7A57" w:rsidRDefault="000D7A57" w:rsidP="000D7A57">
      <w:pPr>
        <w:numPr>
          <w:ilvl w:val="0"/>
          <w:numId w:val="9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учитывать разные мнения и стремиться к координации различных позиций в сотрудничестве;</w:t>
      </w:r>
    </w:p>
    <w:p w:rsidR="000D7A57" w:rsidRPr="000D7A57" w:rsidRDefault="000D7A57" w:rsidP="000D7A57">
      <w:pPr>
        <w:numPr>
          <w:ilvl w:val="0"/>
          <w:numId w:val="9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 w:rsidR="000D7A57" w:rsidRPr="000D7A57" w:rsidRDefault="000D7A57" w:rsidP="000D7A57">
      <w:pPr>
        <w:numPr>
          <w:ilvl w:val="0"/>
          <w:numId w:val="9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аргументировать свою точку зрения;</w:t>
      </w:r>
    </w:p>
    <w:p w:rsidR="000D7A57" w:rsidRPr="000D7A57" w:rsidRDefault="000D7A57" w:rsidP="000D7A57">
      <w:pPr>
        <w:numPr>
          <w:ilvl w:val="0"/>
          <w:numId w:val="9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 w:rsidR="000D7A57" w:rsidRPr="000D7A57" w:rsidRDefault="000D7A57" w:rsidP="000D7A57">
      <w:pPr>
        <w:numPr>
          <w:ilvl w:val="0"/>
          <w:numId w:val="9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учитывать разные мнения и интересы и обосновывать собственную позицию;</w:t>
      </w:r>
    </w:p>
    <w:p w:rsidR="000D7A57" w:rsidRPr="000D7A57" w:rsidRDefault="000D7A57" w:rsidP="000D7A57">
      <w:pPr>
        <w:shd w:val="clear" w:color="auto" w:fill="FFFFFF"/>
        <w:ind w:left="360"/>
        <w:rPr>
          <w:color w:val="000000"/>
        </w:rPr>
      </w:pPr>
      <w:r w:rsidRPr="000D7A57">
        <w:rPr>
          <w:b/>
          <w:color w:val="000000"/>
        </w:rPr>
        <w:t>ИКТ-компетенция</w:t>
      </w:r>
      <w:r w:rsidRPr="000D7A57">
        <w:rPr>
          <w:color w:val="000000"/>
        </w:rPr>
        <w:t xml:space="preserve"> </w:t>
      </w:r>
    </w:p>
    <w:p w:rsidR="000D7A57" w:rsidRPr="000D7A57" w:rsidRDefault="000D7A57" w:rsidP="000D7A57">
      <w:pPr>
        <w:numPr>
          <w:ilvl w:val="0"/>
          <w:numId w:val="10"/>
        </w:numPr>
        <w:shd w:val="clear" w:color="auto" w:fill="FFFFFF"/>
        <w:rPr>
          <w:color w:val="000000"/>
        </w:rPr>
      </w:pPr>
      <w:r w:rsidRPr="000D7A57">
        <w:rPr>
          <w:color w:val="000000"/>
        </w:rPr>
        <w:t>осуществлять фиксацию изображений и звуков в ходе процесса обсуждения, проведения эксперимента, фиксацию хода и результатов проектной деятельности;</w:t>
      </w:r>
    </w:p>
    <w:p w:rsidR="000D7A57" w:rsidRPr="000D7A57" w:rsidRDefault="000D7A57" w:rsidP="000D7A57">
      <w:pPr>
        <w:numPr>
          <w:ilvl w:val="0"/>
          <w:numId w:val="10"/>
        </w:numPr>
        <w:shd w:val="clear" w:color="auto" w:fill="FFFFFF"/>
        <w:rPr>
          <w:color w:val="000000"/>
        </w:rPr>
      </w:pPr>
      <w:r w:rsidRPr="000D7A57">
        <w:rPr>
          <w:color w:val="000000"/>
        </w:rPr>
        <w:t>использовать возможности И</w:t>
      </w:r>
      <w:proofErr w:type="gramStart"/>
      <w:r w:rsidRPr="000D7A57">
        <w:rPr>
          <w:color w:val="000000"/>
        </w:rPr>
        <w:t>КТ в тв</w:t>
      </w:r>
      <w:proofErr w:type="gramEnd"/>
      <w:r w:rsidRPr="000D7A57">
        <w:rPr>
          <w:color w:val="000000"/>
        </w:rPr>
        <w:t>орческой деятельности</w:t>
      </w:r>
    </w:p>
    <w:p w:rsidR="000D7A57" w:rsidRPr="000D7A57" w:rsidRDefault="000D7A57" w:rsidP="000D7A57">
      <w:pPr>
        <w:pStyle w:val="c5c0c43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0D7A57">
        <w:rPr>
          <w:rStyle w:val="c2c16"/>
          <w:b/>
          <w:bCs/>
          <w:color w:val="000000"/>
        </w:rPr>
        <w:t>Предметными результатами</w:t>
      </w:r>
      <w:r w:rsidRPr="000D7A57">
        <w:rPr>
          <w:rStyle w:val="apple-converted-space"/>
          <w:b/>
          <w:bCs/>
          <w:color w:val="000000"/>
        </w:rPr>
        <w:t> </w:t>
      </w:r>
      <w:r w:rsidRPr="000D7A57">
        <w:rPr>
          <w:rStyle w:val="c2"/>
          <w:color w:val="000000"/>
        </w:rPr>
        <w:t>освоения выпускниками основной школы программы по русскому</w:t>
      </w:r>
      <w:r w:rsidRPr="000D7A57">
        <w:rPr>
          <w:rStyle w:val="c2c16"/>
          <w:b/>
          <w:bCs/>
          <w:color w:val="000000"/>
        </w:rPr>
        <w:t> </w:t>
      </w:r>
      <w:r w:rsidRPr="000D7A57">
        <w:rPr>
          <w:rStyle w:val="c2"/>
          <w:color w:val="000000"/>
        </w:rPr>
        <w:t>(родному) языку являются: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представление об основных функциях языка, о роли русского языка как национального языка русского народа, как государственного языка Российской Федерации и языка межнационального общения, о связи языка и культуры народа, о роли родного языка в жизни человека и общества;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понимание места родного языка в системе гуманитарных наук и его роли в образовании в целом;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усвоение основ научных знаний о родном языке; понимание взаимосвязи его уровней и единиц;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освоение базовых основ лингвистики;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овладение основными стилистическими ресурсами лексики и фразеологии русского языка, основными нормами русского литературного языка (орфоэпическими,  лексическими, грамматическими, орфографическими, пунктуационными), нормами речевого этикета;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опознавание и анализ основных единиц языка, грамматических категорий языка;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проведение различных видов анализа слова, словосочетания, предложения и текста;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lastRenderedPageBreak/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проводить морфемный и словообразовательный анализ слов;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проводить лексический анализ слова;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опознавать самостоятельные части речи и их формы, а также служебные части речи;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проводить морфологический анализ слова;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 xml:space="preserve">применять знания и умения по </w:t>
      </w:r>
      <w:proofErr w:type="spellStart"/>
      <w:r w:rsidRPr="000D7A57">
        <w:rPr>
          <w:rStyle w:val="c2"/>
          <w:color w:val="000000"/>
        </w:rPr>
        <w:t>морфемике</w:t>
      </w:r>
      <w:proofErr w:type="spellEnd"/>
      <w:r w:rsidRPr="000D7A57">
        <w:rPr>
          <w:rStyle w:val="c2"/>
          <w:color w:val="000000"/>
        </w:rPr>
        <w:t xml:space="preserve"> и словообразованию при проведении морфологического анализа слов;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опознавать основные единицы синтаксиса (словосочетание, предложение, текст);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находить грамматическую основу предложения;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распознавать главные и второстепенные члены предложения;</w:t>
      </w:r>
    </w:p>
    <w:p w:rsidR="000D7A57" w:rsidRPr="000D7A57" w:rsidRDefault="000D7A57" w:rsidP="000D7A57">
      <w:pPr>
        <w:numPr>
          <w:ilvl w:val="0"/>
          <w:numId w:val="6"/>
        </w:numPr>
        <w:shd w:val="clear" w:color="auto" w:fill="FFFFFF"/>
        <w:rPr>
          <w:rStyle w:val="c2"/>
          <w:color w:val="000000"/>
        </w:rPr>
      </w:pPr>
      <w:r w:rsidRPr="000D7A57">
        <w:rPr>
          <w:rStyle w:val="c2"/>
          <w:color w:val="000000"/>
        </w:rPr>
        <w:t>опознавать предложения простые и сложные;</w:t>
      </w:r>
    </w:p>
    <w:p w:rsidR="000D7A57" w:rsidRPr="000D7A57" w:rsidRDefault="000D7A57" w:rsidP="000D7A57">
      <w:pPr>
        <w:numPr>
          <w:ilvl w:val="0"/>
          <w:numId w:val="6"/>
        </w:numPr>
        <w:rPr>
          <w:rStyle w:val="c2"/>
          <w:color w:val="000000"/>
        </w:rPr>
      </w:pPr>
      <w:r w:rsidRPr="000D7A57">
        <w:rPr>
          <w:rStyle w:val="c2"/>
          <w:color w:val="000000"/>
        </w:rPr>
        <w:t>характеризовать словообразовательные цепочки и словообразовательные гнезда;</w:t>
      </w:r>
    </w:p>
    <w:p w:rsidR="000D7A57" w:rsidRPr="000D7A57" w:rsidRDefault="000D7A57" w:rsidP="000D7A57">
      <w:pPr>
        <w:shd w:val="clear" w:color="auto" w:fill="FFFFFF"/>
        <w:rPr>
          <w:b/>
          <w:color w:val="C00000"/>
        </w:rPr>
      </w:pPr>
    </w:p>
    <w:p w:rsidR="000D7A57" w:rsidRPr="000D7A57" w:rsidRDefault="000D7A57" w:rsidP="000D7A57">
      <w:pPr>
        <w:rPr>
          <w:rStyle w:val="c2c16c7"/>
          <w:b/>
          <w:bCs/>
          <w:i/>
          <w:iCs/>
          <w:color w:val="000000"/>
        </w:rPr>
      </w:pPr>
      <w:r w:rsidRPr="000D7A57">
        <w:rPr>
          <w:rStyle w:val="c2c16c7"/>
          <w:b/>
          <w:bCs/>
          <w:i/>
          <w:iCs/>
          <w:color w:val="000000"/>
        </w:rPr>
        <w:t> Основное содержание учебного предмета</w:t>
      </w:r>
    </w:p>
    <w:p w:rsidR="000D7A57" w:rsidRPr="000D7A57" w:rsidRDefault="000D7A57" w:rsidP="000D7A57">
      <w:pPr>
        <w:rPr>
          <w:bCs/>
          <w:iCs/>
          <w:color w:val="000000"/>
        </w:rPr>
      </w:pPr>
    </w:p>
    <w:p w:rsidR="000D7A57" w:rsidRPr="000D7A57" w:rsidRDefault="000D7A57" w:rsidP="000D7A57">
      <w:pPr>
        <w:pStyle w:val="c47c5c0"/>
        <w:shd w:val="clear" w:color="auto" w:fill="FFFFFF"/>
        <w:spacing w:before="0" w:beforeAutospacing="0" w:after="0" w:afterAutospacing="0"/>
        <w:ind w:firstLine="720"/>
        <w:rPr>
          <w:color w:val="000000"/>
        </w:rPr>
      </w:pPr>
      <w:r w:rsidRPr="000D7A57">
        <w:rPr>
          <w:rStyle w:val="c2"/>
          <w:color w:val="000000"/>
        </w:rPr>
        <w:t>Основное содержание разработанного курса полностью соответствует Примерной программе основного общего образования по русскому языку. В ней выделяются три сквозные содержательные линии:</w:t>
      </w:r>
    </w:p>
    <w:p w:rsidR="000D7A57" w:rsidRPr="000D7A57" w:rsidRDefault="000D7A57" w:rsidP="000D7A57">
      <w:pPr>
        <w:numPr>
          <w:ilvl w:val="0"/>
          <w:numId w:val="7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компетенции;</w:t>
      </w:r>
    </w:p>
    <w:p w:rsidR="000D7A57" w:rsidRPr="000D7A57" w:rsidRDefault="000D7A57" w:rsidP="000D7A57">
      <w:pPr>
        <w:numPr>
          <w:ilvl w:val="0"/>
          <w:numId w:val="7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>содержание, обеспечивающее формирование языковой и лингвистической (языковедческой) компетенций;</w:t>
      </w:r>
    </w:p>
    <w:p w:rsidR="000D7A57" w:rsidRPr="000D7A57" w:rsidRDefault="000D7A57" w:rsidP="000D7A57">
      <w:pPr>
        <w:numPr>
          <w:ilvl w:val="0"/>
          <w:numId w:val="7"/>
        </w:numPr>
        <w:shd w:val="clear" w:color="auto" w:fill="FFFFFF"/>
        <w:rPr>
          <w:color w:val="000000"/>
        </w:rPr>
      </w:pPr>
      <w:r w:rsidRPr="000D7A57">
        <w:rPr>
          <w:rStyle w:val="c2"/>
          <w:color w:val="000000"/>
        </w:rPr>
        <w:t xml:space="preserve">содержание, обеспечивающее формирование </w:t>
      </w:r>
      <w:proofErr w:type="spellStart"/>
      <w:r w:rsidRPr="000D7A57">
        <w:rPr>
          <w:rStyle w:val="c2"/>
          <w:color w:val="000000"/>
        </w:rPr>
        <w:t>культуроведческой</w:t>
      </w:r>
      <w:proofErr w:type="spellEnd"/>
      <w:r w:rsidRPr="000D7A57">
        <w:rPr>
          <w:rStyle w:val="c2"/>
          <w:color w:val="000000"/>
        </w:rPr>
        <w:t xml:space="preserve"> компетенции.</w:t>
      </w:r>
    </w:p>
    <w:p w:rsidR="000D7A57" w:rsidRPr="000D7A57" w:rsidRDefault="000D7A57" w:rsidP="000D7A57">
      <w:pPr>
        <w:pStyle w:val="c5c0c47"/>
        <w:shd w:val="clear" w:color="auto" w:fill="FFFFFF"/>
        <w:spacing w:before="0" w:beforeAutospacing="0" w:after="0" w:afterAutospacing="0"/>
        <w:ind w:firstLine="720"/>
        <w:rPr>
          <w:rStyle w:val="c2"/>
          <w:color w:val="000000"/>
        </w:rPr>
      </w:pPr>
      <w:r w:rsidRPr="000D7A57">
        <w:rPr>
          <w:rStyle w:val="c2"/>
          <w:color w:val="000000"/>
        </w:rPr>
        <w:t>В разработанном курсе указанные содержательные линии неразрывно взаимосвязаны и интегрированы, что отражено в Тематическом планировании.</w:t>
      </w:r>
    </w:p>
    <w:p w:rsidR="000D7A57" w:rsidRPr="000D7A57" w:rsidRDefault="000D7A57" w:rsidP="000D7A57">
      <w:pPr>
        <w:pStyle w:val="c5c0c47"/>
        <w:shd w:val="clear" w:color="auto" w:fill="FFFFFF"/>
        <w:spacing w:before="0" w:beforeAutospacing="0" w:after="0" w:afterAutospacing="0"/>
        <w:ind w:firstLine="720"/>
        <w:rPr>
          <w:rStyle w:val="c2"/>
          <w:color w:val="000000"/>
        </w:rPr>
      </w:pPr>
    </w:p>
    <w:p w:rsidR="000D7A57" w:rsidRPr="000D7A57" w:rsidRDefault="000D7A57" w:rsidP="000D7A57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0D7A57">
        <w:rPr>
          <w:b/>
        </w:rPr>
        <w:t>Учебно-тематический план</w:t>
      </w:r>
    </w:p>
    <w:p w:rsidR="000D7A57" w:rsidRPr="000D7A57" w:rsidRDefault="000D7A57" w:rsidP="000D7A57">
      <w:pPr>
        <w:widowControl w:val="0"/>
        <w:autoSpaceDE w:val="0"/>
        <w:autoSpaceDN w:val="0"/>
        <w:adjustRightInd w:val="0"/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629"/>
        <w:gridCol w:w="2126"/>
        <w:gridCol w:w="1843"/>
      </w:tblGrid>
      <w:tr w:rsidR="000D7A57" w:rsidRPr="000D7A57" w:rsidTr="007A2BEA">
        <w:tc>
          <w:tcPr>
            <w:tcW w:w="6629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Содержание</w:t>
            </w:r>
          </w:p>
        </w:tc>
        <w:tc>
          <w:tcPr>
            <w:tcW w:w="2126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По примерной программе</w:t>
            </w:r>
          </w:p>
        </w:tc>
        <w:tc>
          <w:tcPr>
            <w:tcW w:w="1843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По рабочей программе</w:t>
            </w:r>
          </w:p>
        </w:tc>
      </w:tr>
      <w:tr w:rsidR="000D7A57" w:rsidRPr="000D7A57" w:rsidTr="007A2BEA">
        <w:tc>
          <w:tcPr>
            <w:tcW w:w="6629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Язык  и общение</w:t>
            </w:r>
          </w:p>
        </w:tc>
        <w:tc>
          <w:tcPr>
            <w:tcW w:w="2126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3</w:t>
            </w:r>
          </w:p>
        </w:tc>
        <w:tc>
          <w:tcPr>
            <w:tcW w:w="1843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3</w:t>
            </w:r>
          </w:p>
        </w:tc>
      </w:tr>
      <w:tr w:rsidR="000D7A57" w:rsidRPr="000D7A57" w:rsidTr="007A2BEA">
        <w:tc>
          <w:tcPr>
            <w:tcW w:w="6629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 xml:space="preserve">Повторение </w:t>
            </w:r>
            <w:proofErr w:type="gramStart"/>
            <w:r w:rsidRPr="000D7A57">
              <w:t>пройденного</w:t>
            </w:r>
            <w:proofErr w:type="gramEnd"/>
            <w:r w:rsidRPr="000D7A57">
              <w:t xml:space="preserve"> в 1 - 4 классах</w:t>
            </w:r>
          </w:p>
        </w:tc>
        <w:tc>
          <w:tcPr>
            <w:tcW w:w="2126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20</w:t>
            </w:r>
          </w:p>
        </w:tc>
        <w:tc>
          <w:tcPr>
            <w:tcW w:w="1843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20</w:t>
            </w:r>
          </w:p>
        </w:tc>
      </w:tr>
      <w:tr w:rsidR="000D7A57" w:rsidRPr="000D7A57" w:rsidTr="007A2BEA">
        <w:tc>
          <w:tcPr>
            <w:tcW w:w="6629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Синтаксис. Пунктуация. Культура речи.</w:t>
            </w:r>
          </w:p>
        </w:tc>
        <w:tc>
          <w:tcPr>
            <w:tcW w:w="2126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30</w:t>
            </w:r>
          </w:p>
        </w:tc>
        <w:tc>
          <w:tcPr>
            <w:tcW w:w="1843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29</w:t>
            </w:r>
          </w:p>
        </w:tc>
      </w:tr>
      <w:tr w:rsidR="000D7A57" w:rsidRPr="000D7A57" w:rsidTr="007A2BEA">
        <w:tc>
          <w:tcPr>
            <w:tcW w:w="6629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Фонетика. Орфоэпия. Графика и орфография. Культура речи</w:t>
            </w:r>
          </w:p>
        </w:tc>
        <w:tc>
          <w:tcPr>
            <w:tcW w:w="2126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15</w:t>
            </w:r>
          </w:p>
        </w:tc>
        <w:tc>
          <w:tcPr>
            <w:tcW w:w="1843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11</w:t>
            </w:r>
          </w:p>
        </w:tc>
      </w:tr>
      <w:tr w:rsidR="000D7A57" w:rsidRPr="000D7A57" w:rsidTr="007A2BEA">
        <w:tc>
          <w:tcPr>
            <w:tcW w:w="6629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Лексика. Культур</w:t>
            </w:r>
            <w:bookmarkStart w:id="0" w:name="_GoBack"/>
            <w:bookmarkEnd w:id="0"/>
            <w:r w:rsidRPr="000D7A57">
              <w:t>а речи</w:t>
            </w:r>
          </w:p>
        </w:tc>
        <w:tc>
          <w:tcPr>
            <w:tcW w:w="2126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8</w:t>
            </w:r>
          </w:p>
        </w:tc>
        <w:tc>
          <w:tcPr>
            <w:tcW w:w="1843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8</w:t>
            </w:r>
          </w:p>
        </w:tc>
      </w:tr>
      <w:tr w:rsidR="000D7A57" w:rsidRPr="000D7A57" w:rsidTr="007A2BEA">
        <w:tc>
          <w:tcPr>
            <w:tcW w:w="6629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0D7A57">
              <w:t>Морфемика</w:t>
            </w:r>
            <w:proofErr w:type="spellEnd"/>
            <w:r w:rsidRPr="000D7A57">
              <w:t>. Орфография. Культура речи</w:t>
            </w:r>
          </w:p>
        </w:tc>
        <w:tc>
          <w:tcPr>
            <w:tcW w:w="2126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22</w:t>
            </w:r>
          </w:p>
        </w:tc>
        <w:tc>
          <w:tcPr>
            <w:tcW w:w="1843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22</w:t>
            </w:r>
          </w:p>
        </w:tc>
      </w:tr>
      <w:tr w:rsidR="000D7A57" w:rsidRPr="000D7A57" w:rsidTr="007A2BEA">
        <w:tc>
          <w:tcPr>
            <w:tcW w:w="6629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Имя существительное</w:t>
            </w:r>
          </w:p>
        </w:tc>
        <w:tc>
          <w:tcPr>
            <w:tcW w:w="2126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21</w:t>
            </w:r>
          </w:p>
        </w:tc>
        <w:tc>
          <w:tcPr>
            <w:tcW w:w="1843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15</w:t>
            </w:r>
          </w:p>
        </w:tc>
      </w:tr>
      <w:tr w:rsidR="000D7A57" w:rsidRPr="000D7A57" w:rsidTr="007A2BEA">
        <w:tc>
          <w:tcPr>
            <w:tcW w:w="6629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Имя прилагательное</w:t>
            </w:r>
          </w:p>
        </w:tc>
        <w:tc>
          <w:tcPr>
            <w:tcW w:w="2126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14</w:t>
            </w:r>
          </w:p>
        </w:tc>
        <w:tc>
          <w:tcPr>
            <w:tcW w:w="1843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9</w:t>
            </w:r>
          </w:p>
        </w:tc>
      </w:tr>
      <w:tr w:rsidR="000D7A57" w:rsidRPr="000D7A57" w:rsidTr="007A2BEA">
        <w:tc>
          <w:tcPr>
            <w:tcW w:w="6629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Глагол</w:t>
            </w:r>
          </w:p>
        </w:tc>
        <w:tc>
          <w:tcPr>
            <w:tcW w:w="2126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35</w:t>
            </w:r>
          </w:p>
        </w:tc>
        <w:tc>
          <w:tcPr>
            <w:tcW w:w="1843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19</w:t>
            </w:r>
          </w:p>
        </w:tc>
      </w:tr>
      <w:tr w:rsidR="000D7A57" w:rsidRPr="000D7A57" w:rsidTr="007A2BEA">
        <w:tc>
          <w:tcPr>
            <w:tcW w:w="6629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 xml:space="preserve">Повторение и систематизация </w:t>
            </w:r>
            <w:proofErr w:type="gramStart"/>
            <w:r w:rsidRPr="000D7A57">
              <w:t>пройденного</w:t>
            </w:r>
            <w:proofErr w:type="gramEnd"/>
            <w:r w:rsidRPr="000D7A57">
              <w:t xml:space="preserve"> в 5 классе</w:t>
            </w:r>
          </w:p>
        </w:tc>
        <w:tc>
          <w:tcPr>
            <w:tcW w:w="2126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7</w:t>
            </w:r>
          </w:p>
        </w:tc>
        <w:tc>
          <w:tcPr>
            <w:tcW w:w="1843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4</w:t>
            </w:r>
          </w:p>
        </w:tc>
      </w:tr>
      <w:tr w:rsidR="000D7A57" w:rsidRPr="000D7A57" w:rsidTr="007A2BEA">
        <w:tc>
          <w:tcPr>
            <w:tcW w:w="6629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Итого</w:t>
            </w:r>
          </w:p>
        </w:tc>
        <w:tc>
          <w:tcPr>
            <w:tcW w:w="2126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175</w:t>
            </w:r>
          </w:p>
        </w:tc>
        <w:tc>
          <w:tcPr>
            <w:tcW w:w="1843" w:type="dxa"/>
          </w:tcPr>
          <w:p w:rsidR="000D7A57" w:rsidRPr="000D7A57" w:rsidRDefault="000D7A57" w:rsidP="007A2BEA">
            <w:pPr>
              <w:widowControl w:val="0"/>
              <w:autoSpaceDE w:val="0"/>
              <w:autoSpaceDN w:val="0"/>
              <w:adjustRightInd w:val="0"/>
            </w:pPr>
            <w:r w:rsidRPr="000D7A57">
              <w:t>140</w:t>
            </w:r>
          </w:p>
        </w:tc>
      </w:tr>
    </w:tbl>
    <w:p w:rsidR="000D7A57" w:rsidRPr="000D7A57" w:rsidRDefault="000D7A57" w:rsidP="000D7A57">
      <w:pPr>
        <w:pStyle w:val="c5c0c47"/>
        <w:shd w:val="clear" w:color="auto" w:fill="FFFFFF"/>
        <w:spacing w:before="0" w:beforeAutospacing="0" w:after="0" w:afterAutospacing="0"/>
        <w:ind w:firstLine="720"/>
        <w:rPr>
          <w:color w:val="000000"/>
        </w:rPr>
      </w:pPr>
    </w:p>
    <w:p w:rsidR="000D7A57" w:rsidRPr="000D7A57" w:rsidRDefault="000D7A57" w:rsidP="000D7A57">
      <w:pPr>
        <w:pStyle w:val="c5c0"/>
        <w:shd w:val="clear" w:color="auto" w:fill="FFFFFF"/>
        <w:spacing w:before="0" w:beforeAutospacing="0" w:after="0" w:afterAutospacing="0"/>
        <w:jc w:val="center"/>
        <w:rPr>
          <w:rStyle w:val="c2c16"/>
          <w:b/>
          <w:bCs/>
          <w:color w:val="000000"/>
        </w:rPr>
      </w:pPr>
    </w:p>
    <w:p w:rsidR="00A91727" w:rsidRPr="000D7A57" w:rsidRDefault="00A91727"/>
    <w:sectPr w:rsidR="00A91727" w:rsidRPr="000D7A57" w:rsidSect="000D7A5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1171A"/>
    <w:multiLevelType w:val="multilevel"/>
    <w:tmpl w:val="CFBA8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AC4437"/>
    <w:multiLevelType w:val="multilevel"/>
    <w:tmpl w:val="7A0C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915D9D"/>
    <w:multiLevelType w:val="multilevel"/>
    <w:tmpl w:val="CFBA8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9518E9"/>
    <w:multiLevelType w:val="multilevel"/>
    <w:tmpl w:val="B3B48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FD3511"/>
    <w:multiLevelType w:val="multilevel"/>
    <w:tmpl w:val="F3908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D324E93"/>
    <w:multiLevelType w:val="multilevel"/>
    <w:tmpl w:val="5FAE2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38F56A9"/>
    <w:multiLevelType w:val="multilevel"/>
    <w:tmpl w:val="CFBA8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F811719"/>
    <w:multiLevelType w:val="multilevel"/>
    <w:tmpl w:val="B8040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F669BC"/>
    <w:multiLevelType w:val="hybridMultilevel"/>
    <w:tmpl w:val="57D4E432"/>
    <w:lvl w:ilvl="0" w:tplc="04190001">
      <w:start w:val="1"/>
      <w:numFmt w:val="bullet"/>
      <w:lvlText w:val=""/>
      <w:lvlJc w:val="left"/>
      <w:pPr>
        <w:ind w:left="152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0E7DFC"/>
    <w:multiLevelType w:val="multilevel"/>
    <w:tmpl w:val="CFBA8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CC1376"/>
    <w:multiLevelType w:val="multilevel"/>
    <w:tmpl w:val="74E01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5"/>
  </w:num>
  <w:num w:numId="5">
    <w:abstractNumId w:val="10"/>
  </w:num>
  <w:num w:numId="6">
    <w:abstractNumId w:val="7"/>
  </w:num>
  <w:num w:numId="7">
    <w:abstractNumId w:val="1"/>
  </w:num>
  <w:num w:numId="8">
    <w:abstractNumId w:val="9"/>
  </w:num>
  <w:num w:numId="9">
    <w:abstractNumId w:val="2"/>
  </w:num>
  <w:num w:numId="10">
    <w:abstractNumId w:val="0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F555CD"/>
    <w:rsid w:val="000D7A57"/>
    <w:rsid w:val="0012162E"/>
    <w:rsid w:val="003104DF"/>
    <w:rsid w:val="00A91727"/>
    <w:rsid w:val="00E87A40"/>
    <w:rsid w:val="00F55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A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D7A57"/>
  </w:style>
  <w:style w:type="paragraph" w:customStyle="1" w:styleId="c5c0">
    <w:name w:val="c5 c0"/>
    <w:basedOn w:val="a"/>
    <w:rsid w:val="000D7A57"/>
    <w:pPr>
      <w:spacing w:before="100" w:beforeAutospacing="1" w:after="100" w:afterAutospacing="1"/>
    </w:pPr>
  </w:style>
  <w:style w:type="character" w:customStyle="1" w:styleId="c2c16">
    <w:name w:val="c2 c16"/>
    <w:basedOn w:val="a0"/>
    <w:rsid w:val="000D7A57"/>
  </w:style>
  <w:style w:type="character" w:customStyle="1" w:styleId="c2">
    <w:name w:val="c2"/>
    <w:basedOn w:val="a0"/>
    <w:rsid w:val="000D7A57"/>
  </w:style>
  <w:style w:type="character" w:customStyle="1" w:styleId="c2c16c7">
    <w:name w:val="c2 c16 c7"/>
    <w:basedOn w:val="a0"/>
    <w:rsid w:val="000D7A57"/>
  </w:style>
  <w:style w:type="paragraph" w:customStyle="1" w:styleId="c5c0c46">
    <w:name w:val="c5 c0 c46"/>
    <w:basedOn w:val="a"/>
    <w:rsid w:val="000D7A57"/>
    <w:pPr>
      <w:spacing w:before="100" w:beforeAutospacing="1" w:after="100" w:afterAutospacing="1"/>
    </w:pPr>
  </w:style>
  <w:style w:type="character" w:customStyle="1" w:styleId="c2c7">
    <w:name w:val="c2 c7"/>
    <w:basedOn w:val="a0"/>
    <w:rsid w:val="000D7A57"/>
  </w:style>
  <w:style w:type="paragraph" w:customStyle="1" w:styleId="c5c0c43">
    <w:name w:val="c5 c0 c43"/>
    <w:basedOn w:val="a"/>
    <w:rsid w:val="000D7A57"/>
    <w:pPr>
      <w:spacing w:before="100" w:beforeAutospacing="1" w:after="100" w:afterAutospacing="1"/>
    </w:pPr>
  </w:style>
  <w:style w:type="paragraph" w:customStyle="1" w:styleId="c47c5c0">
    <w:name w:val="c47 c5 c0"/>
    <w:basedOn w:val="a"/>
    <w:rsid w:val="000D7A57"/>
    <w:pPr>
      <w:spacing w:before="100" w:beforeAutospacing="1" w:after="100" w:afterAutospacing="1"/>
    </w:pPr>
  </w:style>
  <w:style w:type="paragraph" w:customStyle="1" w:styleId="c5c0c47">
    <w:name w:val="c5 c0 c47"/>
    <w:basedOn w:val="a"/>
    <w:rsid w:val="000D7A57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0D7A57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A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D7A57"/>
  </w:style>
  <w:style w:type="paragraph" w:customStyle="1" w:styleId="c5c0">
    <w:name w:val="c5 c0"/>
    <w:basedOn w:val="a"/>
    <w:rsid w:val="000D7A57"/>
    <w:pPr>
      <w:spacing w:before="100" w:beforeAutospacing="1" w:after="100" w:afterAutospacing="1"/>
    </w:pPr>
  </w:style>
  <w:style w:type="character" w:customStyle="1" w:styleId="c2c16">
    <w:name w:val="c2 c16"/>
    <w:basedOn w:val="a0"/>
    <w:rsid w:val="000D7A57"/>
  </w:style>
  <w:style w:type="character" w:customStyle="1" w:styleId="c2">
    <w:name w:val="c2"/>
    <w:basedOn w:val="a0"/>
    <w:rsid w:val="000D7A57"/>
  </w:style>
  <w:style w:type="character" w:customStyle="1" w:styleId="c2c16c7">
    <w:name w:val="c2 c16 c7"/>
    <w:basedOn w:val="a0"/>
    <w:rsid w:val="000D7A57"/>
  </w:style>
  <w:style w:type="paragraph" w:customStyle="1" w:styleId="c5c0c46">
    <w:name w:val="c5 c0 c46"/>
    <w:basedOn w:val="a"/>
    <w:rsid w:val="000D7A57"/>
    <w:pPr>
      <w:spacing w:before="100" w:beforeAutospacing="1" w:after="100" w:afterAutospacing="1"/>
    </w:pPr>
  </w:style>
  <w:style w:type="character" w:customStyle="1" w:styleId="c2c7">
    <w:name w:val="c2 c7"/>
    <w:basedOn w:val="a0"/>
    <w:rsid w:val="000D7A57"/>
  </w:style>
  <w:style w:type="paragraph" w:customStyle="1" w:styleId="c5c0c43">
    <w:name w:val="c5 c0 c43"/>
    <w:basedOn w:val="a"/>
    <w:rsid w:val="000D7A57"/>
    <w:pPr>
      <w:spacing w:before="100" w:beforeAutospacing="1" w:after="100" w:afterAutospacing="1"/>
    </w:pPr>
  </w:style>
  <w:style w:type="paragraph" w:customStyle="1" w:styleId="c47c5c0">
    <w:name w:val="c47 c5 c0"/>
    <w:basedOn w:val="a"/>
    <w:rsid w:val="000D7A57"/>
    <w:pPr>
      <w:spacing w:before="100" w:beforeAutospacing="1" w:after="100" w:afterAutospacing="1"/>
    </w:pPr>
  </w:style>
  <w:style w:type="paragraph" w:customStyle="1" w:styleId="c5c0c47">
    <w:name w:val="c5 c0 c47"/>
    <w:basedOn w:val="a"/>
    <w:rsid w:val="000D7A57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0D7A57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2594</Words>
  <Characters>14787</Characters>
  <Application>Microsoft Office Word</Application>
  <DocSecurity>0</DocSecurity>
  <Lines>123</Lines>
  <Paragraphs>34</Paragraphs>
  <ScaleCrop>false</ScaleCrop>
  <Company/>
  <LinksUpToDate>false</LinksUpToDate>
  <CharactersWithSpaces>17347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User7</cp:lastModifiedBy>
  <cp:revision>3</cp:revision>
  <dcterms:created xsi:type="dcterms:W3CDTF">2017-01-19T09:51:00Z</dcterms:created>
  <dcterms:modified xsi:type="dcterms:W3CDTF">2017-01-19T19:23:00Z</dcterms:modified>
</cp:coreProperties>
</file>